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0" w:leftChars="3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/>
          <w:b/>
          <w:sz w:val="28"/>
          <w:szCs w:val="28"/>
        </w:rPr>
        <w:t>超星</w:t>
      </w:r>
      <w:r>
        <w:rPr>
          <w:rFonts w:hint="eastAsia"/>
          <w:b/>
          <w:sz w:val="28"/>
          <w:szCs w:val="28"/>
          <w:lang w:val="en-US" w:eastAsia="zh-CN"/>
        </w:rPr>
        <w:t>学习通</w:t>
      </w:r>
      <w:r>
        <w:rPr>
          <w:rFonts w:hint="eastAsia"/>
          <w:b/>
          <w:sz w:val="28"/>
          <w:szCs w:val="28"/>
        </w:rPr>
        <w:t>平台</w:t>
      </w:r>
      <w:r>
        <w:rPr>
          <w:rFonts w:hint="eastAsia"/>
          <w:b/>
          <w:sz w:val="28"/>
          <w:szCs w:val="28"/>
          <w:lang w:val="en-US" w:eastAsia="zh-CN"/>
        </w:rPr>
        <w:t>学习</w:t>
      </w:r>
      <w:r>
        <w:rPr>
          <w:rFonts w:hint="eastAsia"/>
          <w:b/>
          <w:sz w:val="28"/>
          <w:szCs w:val="28"/>
        </w:rPr>
        <w:t>步骤</w:t>
      </w:r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下载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学习通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”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学生可在手机应用市场搜索并下载“学习通”，或直接扫如下二维码进行下载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4349750" cy="4366260"/>
            <wp:effectExtent l="0" t="0" r="1270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二、注册登录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Hans" w:bidi="ar-SA"/>
        </w:rPr>
        <w:t>手机端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“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Hans" w:bidi="ar-SA"/>
        </w:rPr>
        <w:t>学习通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Hans" w:bidi="ar-SA"/>
        </w:rPr>
        <w:t>登录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（1）初次登陆：用手机号注册新用户、获取手机验证码、设置登录密码，然后输入学校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"/>
        </w:rPr>
        <w:t>名字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"/>
        </w:rPr>
        <w:t>安徽职业技术学院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）和本人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"/>
        </w:rPr>
        <w:t>学号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），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（2）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"/>
        </w:rPr>
        <w:t>点击头像，进入“编辑资料”，点击“账号管理”，查看“单位设置”中是否有正确的学校名称和本人学号出现；单位信息则显示多个学校。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default" w:ascii="黑体" w:hAnsi="黑体" w:eastAsia="黑体" w:cs="黑体"/>
          <w:sz w:val="24"/>
          <w:szCs w:val="24"/>
          <w:lang w:eastAsia="zh-Hans" w:bidi="ar"/>
        </w:rPr>
      </w:pPr>
      <w:r>
        <w:rPr>
          <w:rFonts w:hint="eastAsia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32385</wp:posOffset>
            </wp:positionV>
            <wp:extent cx="4628515" cy="2884170"/>
            <wp:effectExtent l="9525" t="9525" r="10160" b="20955"/>
            <wp:wrapTopAndBottom/>
            <wp:docPr id="3" name="图片 2" descr="IMG_0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278"/>
                    <pic:cNvPicPr>
                      <a:picLocks noChangeAspect="1"/>
                    </pic:cNvPicPr>
                  </pic:nvPicPr>
                  <pic:blipFill>
                    <a:blip r:embed="rId5"/>
                    <a:srcRect t="16716" b="48267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28841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（3）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"/>
        </w:rPr>
        <w:t>已注册同学直接在学习通app的设置-账号管理-单位设置里添加单位，输入学校名称和学号即可。</w:t>
      </w:r>
      <w:r>
        <w:rPr>
          <w:rFonts w:hint="default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（注意：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如果已经绑定过手机号并且忘记密码的，可以直接用手机）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8"/>
          <w:szCs w:val="28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216015" cy="389191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114300" distR="114300">
            <wp:extent cx="5542915" cy="3459480"/>
            <wp:effectExtent l="0" t="0" r="635" b="762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电脑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Hans" w:bidi="ar-SA"/>
        </w:rPr>
        <w:t>端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登录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请使用电脑端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"/>
        </w:rPr>
        <w:t>打开浏览器登陆网络教学平台网址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Hans" w:bidi="ar"/>
        </w:rPr>
        <w:t>http://ahzybys.fanya.chaoxing.com</w:t>
      </w:r>
    </w:p>
    <w:p>
      <w:pPr>
        <w:adjustRightInd w:val="0"/>
        <w:snapToGrid w:val="0"/>
        <w:spacing w:line="360" w:lineRule="auto"/>
        <w:jc w:val="left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三、</w:t>
      </w:r>
      <w:r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进入课程学习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登陆成功后，进入右下方“我”，然后点击“课程”，选择“我学的课”并点开对应课程进入。进入课程后可点击“章节”进行学习，完成对应任务点。考试时间同开课时间，课程章节学习完即可参加考试，点开课程任务栏，点开作业/考试，查看考试即可。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四、在线客服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1.在登录或学习中，由问题可以联系在线客服处理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2.加QQ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号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1044578729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OTUzYzlkMjU0Y2E4N2QwNGQwN2MwNDE1MGRhM2QifQ=="/>
  </w:docVars>
  <w:rsids>
    <w:rsidRoot w:val="6C0F3DA5"/>
    <w:rsid w:val="67AB2298"/>
    <w:rsid w:val="6C0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2024-03-13T01:40:00Z</dcterms:created>
  <dc:creator>徐凤</dc:creator>
  <cp:lastModifiedBy>徐凤</cp:lastModifiedBy>
  <dcterms:modified xsi:type="dcterms:W3CDTF">2024-03-13T02:27:12Z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58BAD1BAAC0741F793D66DD9F61F2E16_11</vt:lpwstr>
  </property>
</Properties>
</file>